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BBA7" w14:textId="77777777" w:rsidR="004876E2" w:rsidRPr="00DA02B3" w:rsidRDefault="004876E2" w:rsidP="004876E2">
      <w:pPr>
        <w:jc w:val="center"/>
        <w:rPr>
          <w:b/>
          <w:bCs/>
        </w:rPr>
      </w:pPr>
      <w:r w:rsidRPr="00DA02B3">
        <w:rPr>
          <w:b/>
          <w:bCs/>
        </w:rPr>
        <w:t>Meeting of the South Norfolk Tree Warden Network</w:t>
      </w:r>
    </w:p>
    <w:p w14:paraId="7083E84E" w14:textId="77777777" w:rsidR="004876E2" w:rsidRDefault="004876E2" w:rsidP="004876E2"/>
    <w:p w14:paraId="0F73F518" w14:textId="77777777" w:rsidR="004876E2" w:rsidRPr="00DA02B3" w:rsidRDefault="004876E2" w:rsidP="004876E2">
      <w:pPr>
        <w:rPr>
          <w:b/>
          <w:bCs/>
        </w:rPr>
      </w:pPr>
      <w:r w:rsidRPr="00DA02B3">
        <w:rPr>
          <w:b/>
          <w:bCs/>
        </w:rPr>
        <w:t>6</w:t>
      </w:r>
      <w:r w:rsidRPr="00DA02B3">
        <w:rPr>
          <w:b/>
          <w:bCs/>
          <w:vertAlign w:val="superscript"/>
        </w:rPr>
        <w:t>th</w:t>
      </w:r>
      <w:r w:rsidRPr="00DA02B3">
        <w:rPr>
          <w:b/>
          <w:bCs/>
        </w:rPr>
        <w:t xml:space="preserve"> December 2025 John Innes Centre</w:t>
      </w:r>
    </w:p>
    <w:p w14:paraId="6E8E5DD3" w14:textId="77777777" w:rsidR="004876E2" w:rsidRPr="00DA02B3" w:rsidRDefault="004876E2" w:rsidP="004876E2">
      <w:pPr>
        <w:jc w:val="center"/>
        <w:rPr>
          <w:b/>
          <w:bCs/>
        </w:rPr>
      </w:pPr>
      <w:r w:rsidRPr="00DA02B3">
        <w:rPr>
          <w:b/>
          <w:bCs/>
        </w:rPr>
        <w:t>Minutes</w:t>
      </w:r>
    </w:p>
    <w:p w14:paraId="66B26C20" w14:textId="77777777" w:rsidR="004876E2" w:rsidRDefault="004876E2" w:rsidP="004876E2"/>
    <w:p w14:paraId="65EAE6DB" w14:textId="77777777" w:rsidR="004876E2" w:rsidRPr="00CF7E73" w:rsidRDefault="004876E2" w:rsidP="004876E2">
      <w:pPr>
        <w:rPr>
          <w:color w:val="EE0000"/>
        </w:rPr>
      </w:pPr>
      <w:r w:rsidRPr="00DA02B3">
        <w:rPr>
          <w:u w:val="single"/>
        </w:rPr>
        <w:t>Apologies:</w:t>
      </w:r>
      <w:r>
        <w:t xml:space="preserve">  Chris Popplewell, Andrew Ryan, Jeannie Harris, David Hook and Henry Gowman. </w:t>
      </w:r>
    </w:p>
    <w:p w14:paraId="7FA75A96" w14:textId="77777777" w:rsidR="004876E2" w:rsidRDefault="004876E2" w:rsidP="004876E2"/>
    <w:p w14:paraId="524B366F" w14:textId="77777777" w:rsidR="004876E2" w:rsidRDefault="004876E2" w:rsidP="004876E2"/>
    <w:p w14:paraId="2A74299A" w14:textId="77777777" w:rsidR="004876E2" w:rsidRDefault="004876E2" w:rsidP="004876E2">
      <w:r w:rsidRPr="000043D3">
        <w:rPr>
          <w:u w:val="single"/>
        </w:rPr>
        <w:t>Welcome:</w:t>
      </w:r>
      <w:r>
        <w:t xml:space="preserve"> Sarah Barney, Co Ordinator</w:t>
      </w:r>
    </w:p>
    <w:p w14:paraId="456CB44A" w14:textId="77777777" w:rsidR="004876E2" w:rsidRDefault="004876E2" w:rsidP="004876E2"/>
    <w:p w14:paraId="764D4F53" w14:textId="77777777" w:rsidR="004876E2" w:rsidRDefault="004876E2" w:rsidP="004876E2">
      <w:pPr>
        <w:jc w:val="both"/>
      </w:pPr>
      <w:r>
        <w:t>A number of people queried communications and contact details as they had been missed out of messages and emails in recent months. Everyone involved worked to resolve this during the meeting so hopefully everyone is now re connected.</w:t>
      </w:r>
    </w:p>
    <w:p w14:paraId="0EE91832" w14:textId="77777777" w:rsidR="004876E2" w:rsidRDefault="004876E2" w:rsidP="004876E2"/>
    <w:p w14:paraId="1F51DF27" w14:textId="77777777" w:rsidR="004876E2" w:rsidRPr="00E762CA" w:rsidRDefault="004876E2" w:rsidP="004876E2">
      <w:pPr>
        <w:rPr>
          <w:u w:val="single"/>
        </w:rPr>
      </w:pPr>
      <w:r w:rsidRPr="00E762CA">
        <w:rPr>
          <w:u w:val="single"/>
        </w:rPr>
        <w:t>Events:</w:t>
      </w:r>
    </w:p>
    <w:p w14:paraId="22EA9C5C" w14:textId="77777777" w:rsidR="004876E2" w:rsidRDefault="004876E2" w:rsidP="004876E2"/>
    <w:p w14:paraId="1D7D29F3" w14:textId="77777777" w:rsidR="004876E2" w:rsidRDefault="004876E2" w:rsidP="004876E2">
      <w:r>
        <w:t>Two workshops run by Anne Edwards: These were very successful and focused on growing trees from seeds. Hawthorn from the Hethel tree has been successfully grown as a result of the workshop.</w:t>
      </w:r>
    </w:p>
    <w:p w14:paraId="65BF0F6A" w14:textId="77777777" w:rsidR="004876E2" w:rsidRDefault="004876E2" w:rsidP="004876E2"/>
    <w:p w14:paraId="6DBF41ED" w14:textId="77777777" w:rsidR="004876E2" w:rsidRDefault="004876E2" w:rsidP="004876E2">
      <w:r>
        <w:t>1</w:t>
      </w:r>
      <w:r w:rsidRPr="003F57E0">
        <w:rPr>
          <w:vertAlign w:val="superscript"/>
        </w:rPr>
        <w:t>st</w:t>
      </w:r>
      <w:r>
        <w:t xml:space="preserve"> November Tree Council Regional Meeting [Cockfield]: Two people attended. Nothing to report</w:t>
      </w:r>
    </w:p>
    <w:p w14:paraId="5D511AEE" w14:textId="77777777" w:rsidR="004876E2" w:rsidRDefault="004876E2" w:rsidP="004876E2"/>
    <w:p w14:paraId="0B8303CA" w14:textId="77777777" w:rsidR="004876E2" w:rsidRDefault="004876E2" w:rsidP="004876E2">
      <w:pPr>
        <w:jc w:val="both"/>
      </w:pPr>
      <w:r>
        <w:t>Tree week: Packs received from Tree Council. More workshops were held about preparing seed and growing. A school also attended these events. Wymondham held a display in their library and had the soft launch of a new Tree Trail. This was well attended and will be formally launched in spring. The group would like to be informed once the date for this is available.</w:t>
      </w:r>
    </w:p>
    <w:p w14:paraId="3C35225E" w14:textId="77777777" w:rsidR="004876E2" w:rsidRDefault="004876E2" w:rsidP="004876E2"/>
    <w:p w14:paraId="5D743CA6" w14:textId="77777777" w:rsidR="004876E2" w:rsidRDefault="004876E2" w:rsidP="004876E2">
      <w:r>
        <w:t xml:space="preserve">Sarah Barney took the remaining resources from the Tree Council to the children’s section of Norwich Library. All the materials were taken very quickly. </w:t>
      </w:r>
    </w:p>
    <w:p w14:paraId="4F47979A" w14:textId="77777777" w:rsidR="004876E2" w:rsidRDefault="004876E2" w:rsidP="004876E2"/>
    <w:p w14:paraId="088FCCFC" w14:textId="77777777" w:rsidR="004876E2" w:rsidRDefault="004876E2" w:rsidP="004876E2">
      <w:pPr>
        <w:jc w:val="both"/>
      </w:pPr>
      <w:r>
        <w:t>There has been a useful liaison with NCC. Initially Jamie Henry was in contact regarding Commons and trees. This was followed by Miles Davies [Tree and Woodland Officer NCC] who then attended the TW committee meeting. The aim is to enhance cooperation with NCC further.</w:t>
      </w:r>
    </w:p>
    <w:p w14:paraId="0FB79174" w14:textId="77777777" w:rsidR="004876E2" w:rsidRDefault="004876E2" w:rsidP="004876E2">
      <w:pPr>
        <w:jc w:val="both"/>
      </w:pPr>
    </w:p>
    <w:p w14:paraId="1053C192" w14:textId="77777777" w:rsidR="004876E2" w:rsidRDefault="004876E2" w:rsidP="004876E2">
      <w:pPr>
        <w:jc w:val="both"/>
      </w:pPr>
      <w:r>
        <w:t>John Fleetwood [Coordinator Broadland District Council] has notified his group that he will be standing down at their next AGM in February. Sadly, John has not had any interest from others to take over. As things stands this network will therefore close at AGM in February. A TW Network needs to have a coordinator to be registered with the Tree Council.</w:t>
      </w:r>
    </w:p>
    <w:p w14:paraId="7835BAE1" w14:textId="77777777" w:rsidR="004876E2" w:rsidRDefault="004876E2" w:rsidP="004876E2"/>
    <w:p w14:paraId="404F3676" w14:textId="77777777" w:rsidR="004876E2" w:rsidRDefault="004876E2" w:rsidP="004876E2">
      <w:r>
        <w:t xml:space="preserve">A brief discussion about the SNTW network followed, including how the group is organised. SB commented that the workload is spread amongst a number of individuals </w:t>
      </w:r>
      <w:r>
        <w:lastRenderedPageBreak/>
        <w:t>rather than all resting on one person. This she feels is healthy for the longevity of the group. The organisation of the group will be discussed further at the AGM in spring 2026.</w:t>
      </w:r>
    </w:p>
    <w:p w14:paraId="39E915EC" w14:textId="77777777" w:rsidR="004876E2" w:rsidRDefault="004876E2" w:rsidP="004876E2"/>
    <w:p w14:paraId="3DFADC65" w14:textId="77777777" w:rsidR="004876E2" w:rsidRDefault="004876E2" w:rsidP="004876E2"/>
    <w:p w14:paraId="5BE5EA7A" w14:textId="77777777" w:rsidR="004876E2" w:rsidRPr="00663018" w:rsidRDefault="004876E2" w:rsidP="004876E2">
      <w:pPr>
        <w:rPr>
          <w:u w:val="single"/>
        </w:rPr>
      </w:pPr>
      <w:r w:rsidRPr="00663018">
        <w:rPr>
          <w:u w:val="single"/>
        </w:rPr>
        <w:t>Treasurers Report:</w:t>
      </w:r>
    </w:p>
    <w:p w14:paraId="1E6137B8" w14:textId="77777777" w:rsidR="004876E2" w:rsidRDefault="004876E2" w:rsidP="004876E2"/>
    <w:p w14:paraId="12A348D1" w14:textId="77777777" w:rsidR="004876E2" w:rsidRDefault="004876E2" w:rsidP="004876E2">
      <w:r>
        <w:t>Joe explained that funds are at a very low level. The account stood at £4,242 in November but nearly £4,000 of trees were purchased for distribution within the group.</w:t>
      </w:r>
    </w:p>
    <w:p w14:paraId="1D2D2B88" w14:textId="77777777" w:rsidR="004876E2" w:rsidRDefault="004876E2" w:rsidP="004876E2"/>
    <w:p w14:paraId="68EBBD52" w14:textId="43248E04" w:rsidR="004876E2" w:rsidRDefault="004876E2" w:rsidP="004876E2">
      <w:r>
        <w:t xml:space="preserve">Roma reported that 9 different people took orders. Philip, from Black Row Nurseries provided c. 4,000 trees that were of superb quality.  All woodland species </w:t>
      </w:r>
      <w:r w:rsidR="00714F38">
        <w:t>such as</w:t>
      </w:r>
      <w:r>
        <w:t xml:space="preserve"> small leaf lime, hornbeam, hazel, guilder, elder, alder, oak and rowan, cherry, sea buckthorn, copper beech, holm oak. Saplings were of a very good size.</w:t>
      </w:r>
    </w:p>
    <w:p w14:paraId="36CAE67B" w14:textId="77777777" w:rsidR="004876E2" w:rsidRDefault="004876E2" w:rsidP="004876E2"/>
    <w:p w14:paraId="20F8C18B" w14:textId="77777777" w:rsidR="004876E2" w:rsidRDefault="004876E2" w:rsidP="004876E2">
      <w:r>
        <w:t>Jane queried the need to order multiples of ten. Roma explained they made up ‘bundles’ of ten with some people ordering five and others five.</w:t>
      </w:r>
    </w:p>
    <w:p w14:paraId="0225C891" w14:textId="77777777" w:rsidR="004876E2" w:rsidRDefault="004876E2" w:rsidP="004876E2"/>
    <w:p w14:paraId="7E8C18B2" w14:textId="77777777" w:rsidR="004876E2" w:rsidRDefault="004876E2" w:rsidP="004876E2">
      <w:r>
        <w:t xml:space="preserve">Everyone thanked Roma for her hard work on the tree distribution. Ross commented that she deserved a Gold Star in the minutes. </w:t>
      </w:r>
    </w:p>
    <w:p w14:paraId="5F9C6372" w14:textId="77777777" w:rsidR="004876E2" w:rsidRDefault="004876E2" w:rsidP="004876E2"/>
    <w:p w14:paraId="0D9FE3DC" w14:textId="77777777" w:rsidR="004876E2" w:rsidRDefault="004876E2" w:rsidP="004876E2">
      <w:r>
        <w:t xml:space="preserve">Jilly Baines offered help with sorting in future years. She also asked if Anne is happy to take trees grown by others at the Hethersett Tree Nursery. Anne responded that generally yes, depending on species and provenance of the tree. </w:t>
      </w:r>
    </w:p>
    <w:p w14:paraId="49F5216C" w14:textId="77777777" w:rsidR="004876E2" w:rsidRDefault="004876E2" w:rsidP="004876E2"/>
    <w:p w14:paraId="5C101668" w14:textId="77777777" w:rsidR="004876E2" w:rsidRDefault="004876E2" w:rsidP="004876E2">
      <w:r>
        <w:t>Roma has some collars from pallets that are useful for raised beds if anyone requires these.</w:t>
      </w:r>
    </w:p>
    <w:p w14:paraId="70387C61" w14:textId="77777777" w:rsidR="004876E2" w:rsidRDefault="004876E2" w:rsidP="004876E2"/>
    <w:p w14:paraId="420884F5" w14:textId="07F6A540" w:rsidR="004876E2" w:rsidRDefault="004876E2" w:rsidP="004876E2">
      <w:r>
        <w:t xml:space="preserve">Jen updated everyone about progress at </w:t>
      </w:r>
      <w:r>
        <w:t>Shelfanger</w:t>
      </w:r>
      <w:r>
        <w:t xml:space="preserve"> Tree Nursery. She now has disease resistant Elms including, The </w:t>
      </w:r>
      <w:proofErr w:type="spellStart"/>
      <w:r>
        <w:t>Wingham</w:t>
      </w:r>
      <w:proofErr w:type="spellEnd"/>
      <w:r>
        <w:t>, the Va</w:t>
      </w:r>
      <w:r w:rsidR="001A635C">
        <w:t>da</w:t>
      </w:r>
      <w:r>
        <w:t xml:space="preserve"> [a Japanese cross]. The Ad</w:t>
      </w:r>
      <w:r w:rsidR="001A635C">
        <w:t xml:space="preserve">amez </w:t>
      </w:r>
      <w:r>
        <w:t xml:space="preserve">[Spain] which has natural resistance. And the Lutece. All came via Peter Shalcross. </w:t>
      </w:r>
      <w:r w:rsidR="001A635C">
        <w:t xml:space="preserve"> </w:t>
      </w:r>
      <w:r>
        <w:t>Elm is easy to grow from cuttings and seed if you can find viable seeds. All saplings come with passports. Geolocation of planting required. They require moist well drained soil and not too much clay.</w:t>
      </w:r>
    </w:p>
    <w:p w14:paraId="5BE17E3F" w14:textId="77777777" w:rsidR="004876E2" w:rsidRDefault="004876E2" w:rsidP="004876E2"/>
    <w:p w14:paraId="74B52F85" w14:textId="77777777" w:rsidR="004876E2" w:rsidRDefault="004876E2" w:rsidP="004876E2">
      <w:r>
        <w:t>It was noted that there are some healthy mature elms in Shotesham.</w:t>
      </w:r>
    </w:p>
    <w:p w14:paraId="65ECEC16" w14:textId="77777777" w:rsidR="004876E2" w:rsidRDefault="004876E2" w:rsidP="004876E2"/>
    <w:p w14:paraId="4D2A020D" w14:textId="77777777" w:rsidR="004876E2" w:rsidRDefault="004876E2" w:rsidP="004876E2">
      <w:r>
        <w:t xml:space="preserve">Jen also has oaks from the oldest trees on the south Norfolk border. For more information about her available trees please email: </w:t>
      </w:r>
      <w:hyperlink r:id="rId5" w:history="1">
        <w:r w:rsidRPr="006E0C88">
          <w:rPr>
            <w:rStyle w:val="Hyperlink"/>
          </w:rPr>
          <w:t>hello@shelfanger-ctn.co.uk</w:t>
        </w:r>
      </w:hyperlink>
    </w:p>
    <w:p w14:paraId="5F9D8270" w14:textId="77777777" w:rsidR="004876E2" w:rsidRDefault="004876E2" w:rsidP="004876E2">
      <w:r>
        <w:t>Christine mentioned two Cornish elms that she knew in South Norfolk.</w:t>
      </w:r>
    </w:p>
    <w:p w14:paraId="38A1FB19" w14:textId="77777777" w:rsidR="004876E2" w:rsidRDefault="004876E2" w:rsidP="004876E2"/>
    <w:p w14:paraId="392AC3F3" w14:textId="77777777" w:rsidR="004876E2" w:rsidRDefault="004876E2" w:rsidP="004876E2">
      <w:r>
        <w:t>It was noted that some acorns this year are red inside. Anne believes this is due to the drought stress.</w:t>
      </w:r>
    </w:p>
    <w:p w14:paraId="38AC2143" w14:textId="77777777" w:rsidR="004876E2" w:rsidRDefault="004876E2" w:rsidP="004876E2"/>
    <w:p w14:paraId="3E84D4F7" w14:textId="77777777" w:rsidR="004876E2" w:rsidRDefault="004876E2" w:rsidP="004876E2">
      <w:r>
        <w:t>Joe updated everyone regarding the Tasway Energy Park [ 3,600 acres] and its impact on trees. In addition, there is East Pye solar farm [2,718 acres].</w:t>
      </w:r>
    </w:p>
    <w:p w14:paraId="08EAE877" w14:textId="77777777" w:rsidR="004876E2" w:rsidRDefault="004876E2" w:rsidP="004876E2"/>
    <w:p w14:paraId="36E4E3D0" w14:textId="50D513D0" w:rsidR="004876E2" w:rsidRDefault="004876E2" w:rsidP="004876E2">
      <w:r>
        <w:lastRenderedPageBreak/>
        <w:t xml:space="preserve">Norfolk County Council have produced a nature recovery report for the county. This </w:t>
      </w:r>
      <w:r w:rsidR="00714F38">
        <w:t>350-page</w:t>
      </w:r>
      <w:r>
        <w:t xml:space="preserve"> report doesn’t mention solar parks.  Solar panel developments are apparently out of the scope of the nature recovery report!</w:t>
      </w:r>
    </w:p>
    <w:p w14:paraId="06048074" w14:textId="77777777" w:rsidR="004876E2" w:rsidRDefault="004876E2" w:rsidP="004876E2"/>
    <w:p w14:paraId="75C0861A" w14:textId="77777777" w:rsidR="004876E2" w:rsidRDefault="004876E2" w:rsidP="004876E2">
      <w:r>
        <w:t>Joe detailed that he remains particularly concerned about an ancient oak with a TPO on the border of Talcolneston and Forncett.  The location of a pylon was moved following objections from a model aircraft flying club. The planners then plonked it on to the oak.  The reality is that planning permission is regularly overturning TPO’s.  National Infrastructure trumps anything. Solar Farm applications have been grouped together to breach the threshold of National Infrastructure level as an application. Multiple threats to trees from access routes in villages such as Shotesham. Welcome applications for TPO’s. SNDC have a dedicated team out surveying and filling in templates. Contact South Norfolk DC if you have specific concerns.</w:t>
      </w:r>
    </w:p>
    <w:p w14:paraId="75E59AD6" w14:textId="77777777" w:rsidR="004876E2" w:rsidRDefault="004876E2" w:rsidP="004876E2"/>
    <w:p w14:paraId="04720CA4" w14:textId="77777777" w:rsidR="004876E2" w:rsidRDefault="004876E2" w:rsidP="004876E2">
      <w:r>
        <w:t>Loads of 180 tonnes 15 metres coming through villages. In Saxlingham even the war memorial will need to be removed. Haul routes are creating as much damage to trees as sites themselves.  Full planning application going in in February.</w:t>
      </w:r>
    </w:p>
    <w:p w14:paraId="265B9DA9" w14:textId="77777777" w:rsidR="004876E2" w:rsidRDefault="004876E2" w:rsidP="004876E2"/>
    <w:p w14:paraId="23BC2B12" w14:textId="77777777" w:rsidR="004876E2" w:rsidRDefault="004876E2" w:rsidP="004876E2">
      <w:r>
        <w:t xml:space="preserve">The list of SNDC email addresses for current key staff: </w:t>
      </w:r>
      <w:r w:rsidRPr="002C575A">
        <w:rPr>
          <w:color w:val="EE0000"/>
        </w:rPr>
        <w:t>Sarah to provide</w:t>
      </w:r>
    </w:p>
    <w:p w14:paraId="04CD20BE" w14:textId="77777777" w:rsidR="004876E2" w:rsidRDefault="004876E2" w:rsidP="004876E2"/>
    <w:p w14:paraId="4C6DCC46" w14:textId="77777777" w:rsidR="004876E2" w:rsidRDefault="004876E2" w:rsidP="004876E2">
      <w:r>
        <w:t xml:space="preserve">A recent application for 250 panels at Cawston has been turned down. </w:t>
      </w:r>
    </w:p>
    <w:p w14:paraId="2B427C90" w14:textId="77777777" w:rsidR="004876E2" w:rsidRDefault="004876E2" w:rsidP="004876E2"/>
    <w:p w14:paraId="30B15FB4" w14:textId="77777777" w:rsidR="004876E2" w:rsidRDefault="004876E2" w:rsidP="004876E2">
      <w:r>
        <w:t>It was noted that hundreds of thousands of pounds have been spent on ecological surveys</w:t>
      </w:r>
    </w:p>
    <w:p w14:paraId="1FB1497E" w14:textId="77777777" w:rsidR="004876E2" w:rsidRDefault="004876E2" w:rsidP="004876E2"/>
    <w:p w14:paraId="6F5D3D17" w14:textId="77777777" w:rsidR="004876E2" w:rsidRDefault="004876E2" w:rsidP="004876E2">
      <w:pPr>
        <w:pStyle w:val="ListParagraph"/>
        <w:numPr>
          <w:ilvl w:val="0"/>
          <w:numId w:val="1"/>
        </w:numPr>
      </w:pPr>
      <w:r>
        <w:t>Ross to confirm routes for the solar farm network access roots.</w:t>
      </w:r>
    </w:p>
    <w:p w14:paraId="66FD7EC9" w14:textId="77777777" w:rsidR="004876E2" w:rsidRDefault="004876E2" w:rsidP="004876E2">
      <w:pPr>
        <w:pStyle w:val="ListParagraph"/>
        <w:numPr>
          <w:ilvl w:val="0"/>
          <w:numId w:val="1"/>
        </w:numPr>
      </w:pPr>
      <w:r>
        <w:t>Joe to follow up with a letter from the group to planning authorities.</w:t>
      </w:r>
    </w:p>
    <w:p w14:paraId="25F5C05C" w14:textId="77777777" w:rsidR="004876E2" w:rsidRDefault="004876E2" w:rsidP="004876E2">
      <w:pPr>
        <w:pStyle w:val="ListParagraph"/>
        <w:numPr>
          <w:ilvl w:val="0"/>
          <w:numId w:val="1"/>
        </w:numPr>
      </w:pPr>
      <w:r>
        <w:t>Proposal to go to Tasway and East Pye and ask for hard copies of all planning applications.</w:t>
      </w:r>
    </w:p>
    <w:p w14:paraId="5FE14D01" w14:textId="77777777" w:rsidR="004876E2" w:rsidRDefault="004876E2" w:rsidP="004876E2">
      <w:pPr>
        <w:pStyle w:val="ListParagraph"/>
        <w:numPr>
          <w:ilvl w:val="0"/>
          <w:numId w:val="1"/>
        </w:numPr>
      </w:pPr>
      <w:r>
        <w:t>Jane need to follow up regarding their knowledge of Barbastelle bat requirements. Need 6 km around a colony.</w:t>
      </w:r>
    </w:p>
    <w:p w14:paraId="6154196B" w14:textId="77777777" w:rsidR="004876E2" w:rsidRDefault="004876E2" w:rsidP="004876E2"/>
    <w:p w14:paraId="726019F3" w14:textId="77777777" w:rsidR="004876E2" w:rsidRDefault="004876E2" w:rsidP="004876E2">
      <w:r>
        <w:t xml:space="preserve">RB: Noted that a retained fire service is required for specific group of batteries. Brooke doesn’t have one. </w:t>
      </w:r>
    </w:p>
    <w:p w14:paraId="6BD077AF" w14:textId="77777777" w:rsidR="004876E2" w:rsidRDefault="004876E2" w:rsidP="004876E2"/>
    <w:p w14:paraId="378C70E2" w14:textId="77777777" w:rsidR="004876E2" w:rsidRDefault="004876E2" w:rsidP="004876E2">
      <w:r>
        <w:t>Must also contact Natural England to make objections known.</w:t>
      </w:r>
    </w:p>
    <w:p w14:paraId="21D34EC4" w14:textId="77777777" w:rsidR="004876E2" w:rsidRDefault="004876E2" w:rsidP="004876E2"/>
    <w:p w14:paraId="428185AD" w14:textId="77777777" w:rsidR="004876E2" w:rsidRDefault="004876E2" w:rsidP="004876E2">
      <w:r>
        <w:t xml:space="preserve">Stop East Pye. </w:t>
      </w:r>
      <w:hyperlink r:id="rId6" w:history="1">
        <w:r w:rsidRPr="0002189E">
          <w:rPr>
            <w:rStyle w:val="Hyperlink"/>
          </w:rPr>
          <w:t>Petition online.</w:t>
        </w:r>
      </w:hyperlink>
      <w:r>
        <w:t xml:space="preserve"> </w:t>
      </w:r>
    </w:p>
    <w:p w14:paraId="7DF21AD5" w14:textId="77777777" w:rsidR="004876E2" w:rsidRDefault="004876E2" w:rsidP="004876E2">
      <w:hyperlink r:id="rId7" w:history="1">
        <w:r w:rsidRPr="00F17209">
          <w:rPr>
            <w:rStyle w:val="Hyperlink"/>
          </w:rPr>
          <w:t>Block East Pye.</w:t>
        </w:r>
      </w:hyperlink>
    </w:p>
    <w:p w14:paraId="4BFC472D" w14:textId="77777777" w:rsidR="004876E2" w:rsidRDefault="004876E2" w:rsidP="004876E2">
      <w:hyperlink r:id="rId8" w:history="1">
        <w:r w:rsidRPr="0063231F">
          <w:rPr>
            <w:rStyle w:val="Hyperlink"/>
          </w:rPr>
          <w:t>Stop Tasway.</w:t>
        </w:r>
      </w:hyperlink>
      <w:r>
        <w:t xml:space="preserve"> </w:t>
      </w:r>
    </w:p>
    <w:p w14:paraId="28437579" w14:textId="77777777" w:rsidR="004876E2" w:rsidRDefault="004876E2" w:rsidP="004876E2"/>
    <w:p w14:paraId="3EFE5A8E" w14:textId="77777777" w:rsidR="004876E2" w:rsidRDefault="004876E2" w:rsidP="004876E2">
      <w:r>
        <w:t>We need to concentrate on veteran trees. The proposed transport routes are nuts!</w:t>
      </w:r>
    </w:p>
    <w:p w14:paraId="3EE4CAE2" w14:textId="77777777" w:rsidR="004876E2" w:rsidRDefault="004876E2" w:rsidP="004876E2"/>
    <w:p w14:paraId="6A481D03" w14:textId="77777777" w:rsidR="004876E2" w:rsidRDefault="004876E2" w:rsidP="004876E2">
      <w:r>
        <w:t>2032 before they can connect to the grid.</w:t>
      </w:r>
    </w:p>
    <w:p w14:paraId="6B8DDEEB" w14:textId="77777777" w:rsidR="004876E2" w:rsidRDefault="004876E2" w:rsidP="004876E2"/>
    <w:p w14:paraId="3CADCD9D" w14:textId="77777777" w:rsidR="004876E2" w:rsidRDefault="004876E2" w:rsidP="004876E2">
      <w:r>
        <w:t>SNTWN website:</w:t>
      </w:r>
    </w:p>
    <w:p w14:paraId="72B5DDC5" w14:textId="77777777" w:rsidR="004876E2" w:rsidRDefault="004876E2" w:rsidP="004876E2">
      <w:r>
        <w:t>Jen updated regarding the new SNTWN website.</w:t>
      </w:r>
    </w:p>
    <w:p w14:paraId="4609B152" w14:textId="77777777" w:rsidR="004876E2" w:rsidRDefault="004876E2" w:rsidP="004876E2"/>
    <w:p w14:paraId="7CE48036" w14:textId="77777777" w:rsidR="004876E2" w:rsidRDefault="004876E2" w:rsidP="004876E2">
      <w:hyperlink r:id="rId9" w:history="1">
        <w:r w:rsidRPr="00211342">
          <w:rPr>
            <w:rStyle w:val="Hyperlink"/>
          </w:rPr>
          <w:t>www.southnorfolktreewardennetwork.co.uk</w:t>
        </w:r>
      </w:hyperlink>
    </w:p>
    <w:p w14:paraId="65178742" w14:textId="77777777" w:rsidR="004876E2" w:rsidRDefault="004876E2" w:rsidP="004876E2"/>
    <w:p w14:paraId="52ACE1B1" w14:textId="77777777" w:rsidR="004876E2" w:rsidRDefault="004876E2" w:rsidP="004876E2">
      <w:r>
        <w:t>Jen joined the network a year ago. It was agreed then that the website needed to be upgraded and rebuilt. She has done this and all those at the meeting were all able to look at the new site.</w:t>
      </w:r>
    </w:p>
    <w:p w14:paraId="4D5B20A9" w14:textId="77777777" w:rsidR="004876E2" w:rsidRDefault="004876E2" w:rsidP="004876E2"/>
    <w:p w14:paraId="3C00D9AC" w14:textId="77777777" w:rsidR="004876E2" w:rsidRDefault="004876E2" w:rsidP="004876E2">
      <w:r>
        <w:t>The new site is designed around 3 key areas. The Tree Warden badge is used as a basic theme. The site uses as many of the publicly available pictures from old site and WA group. Real people in real life settings.</w:t>
      </w:r>
    </w:p>
    <w:p w14:paraId="07AB7301" w14:textId="77777777" w:rsidR="004876E2" w:rsidRDefault="004876E2" w:rsidP="004876E2"/>
    <w:p w14:paraId="5767A6D5" w14:textId="77777777" w:rsidR="004876E2" w:rsidRDefault="004876E2" w:rsidP="004876E2">
      <w:r>
        <w:t>A few stock images were needed so please od send in any in situ pictures you have available for use.</w:t>
      </w:r>
    </w:p>
    <w:p w14:paraId="3E781F6F" w14:textId="77777777" w:rsidR="004876E2" w:rsidRDefault="004876E2" w:rsidP="004876E2"/>
    <w:p w14:paraId="215AA7F0" w14:textId="77777777" w:rsidR="004876E2" w:rsidRDefault="004876E2" w:rsidP="004876E2">
      <w:r>
        <w:t>Feedback on the branding.  Important to demonstrate on the site the work we do in terms of sponsorship from Busseys. They provide funds for trees for planting. This will aid any requests we have for additional funds or trees.</w:t>
      </w:r>
    </w:p>
    <w:p w14:paraId="2DE96806" w14:textId="77777777" w:rsidR="004876E2" w:rsidRDefault="004876E2" w:rsidP="004876E2"/>
    <w:p w14:paraId="6E486CBE" w14:textId="77777777" w:rsidR="004876E2" w:rsidRDefault="004876E2" w:rsidP="004876E2">
      <w:r>
        <w:t>Busseys need to know how many trees have been planted and where.</w:t>
      </w:r>
    </w:p>
    <w:p w14:paraId="6B80A88F" w14:textId="77777777" w:rsidR="004876E2" w:rsidRDefault="004876E2" w:rsidP="004876E2"/>
    <w:p w14:paraId="41CF79C0" w14:textId="77777777" w:rsidR="004876E2" w:rsidRDefault="004876E2" w:rsidP="004876E2">
      <w:r>
        <w:t>Volunteer section. Trying to recruit volunteers. Roma and Jen have worked together. Current coverage is 50% of SN area. Always looking for TW in new areas.</w:t>
      </w:r>
    </w:p>
    <w:p w14:paraId="4F7E81B5" w14:textId="77777777" w:rsidR="004876E2" w:rsidRDefault="004876E2" w:rsidP="004876E2"/>
    <w:p w14:paraId="4342D71E" w14:textId="77777777" w:rsidR="004876E2" w:rsidRDefault="004876E2" w:rsidP="004876E2">
      <w:r>
        <w:t>Call to action. As TW or in other roles such as marketing, letter writing etc.</w:t>
      </w:r>
    </w:p>
    <w:p w14:paraId="764375FB" w14:textId="77777777" w:rsidR="004876E2" w:rsidRDefault="004876E2" w:rsidP="004876E2"/>
    <w:p w14:paraId="15122775" w14:textId="77777777" w:rsidR="004876E2" w:rsidRDefault="004876E2" w:rsidP="004876E2">
      <w:r>
        <w:t>Page for current tree wardens. Next meetings. Wider meetings etc.</w:t>
      </w:r>
    </w:p>
    <w:p w14:paraId="74805DFC" w14:textId="77777777" w:rsidR="004876E2" w:rsidRDefault="004876E2" w:rsidP="004876E2">
      <w:r>
        <w:t xml:space="preserve">Central database. </w:t>
      </w:r>
    </w:p>
    <w:p w14:paraId="7BA28C5F" w14:textId="77777777" w:rsidR="004876E2" w:rsidRDefault="004876E2" w:rsidP="004876E2"/>
    <w:p w14:paraId="25F01438" w14:textId="77777777" w:rsidR="004876E2" w:rsidRDefault="004876E2" w:rsidP="004876E2">
      <w:r>
        <w:t>List of parishes with TW can see if we have vacancies and try and generate interest.</w:t>
      </w:r>
    </w:p>
    <w:p w14:paraId="06447DFE" w14:textId="77777777" w:rsidR="004876E2" w:rsidRDefault="004876E2" w:rsidP="004876E2"/>
    <w:p w14:paraId="0CA21DFE" w14:textId="77777777" w:rsidR="004876E2" w:rsidRDefault="004876E2" w:rsidP="004876E2">
      <w:r>
        <w:t>Resources and news. Newsletters, news and videos.</w:t>
      </w:r>
    </w:p>
    <w:p w14:paraId="42654CE6" w14:textId="77777777" w:rsidR="004876E2" w:rsidRDefault="004876E2" w:rsidP="004876E2"/>
    <w:p w14:paraId="4343F32A" w14:textId="77777777" w:rsidR="004876E2" w:rsidRDefault="004876E2" w:rsidP="004876E2">
      <w:r>
        <w:t>Anne’s award. Good celebratory news. Training with Alison Huxley re hedge laying.</w:t>
      </w:r>
    </w:p>
    <w:p w14:paraId="20D46368" w14:textId="77777777" w:rsidR="004876E2" w:rsidRDefault="004876E2" w:rsidP="004876E2"/>
    <w:p w14:paraId="0EF65BC2" w14:textId="77777777" w:rsidR="004876E2" w:rsidRDefault="004876E2" w:rsidP="004876E2">
      <w:r>
        <w:t>Two community tree nurseries: Hethersett and Shelfhanger.</w:t>
      </w:r>
    </w:p>
    <w:p w14:paraId="1C2AE630" w14:textId="77777777" w:rsidR="004876E2" w:rsidRDefault="004876E2" w:rsidP="004876E2"/>
    <w:p w14:paraId="34CD8892" w14:textId="77777777" w:rsidR="004876E2" w:rsidRDefault="004876E2" w:rsidP="004876E2">
      <w:r>
        <w:t xml:space="preserve">Key contacts. </w:t>
      </w:r>
      <w:hyperlink r:id="rId10" w:history="1">
        <w:r w:rsidRPr="00211342">
          <w:rPr>
            <w:rStyle w:val="Hyperlink"/>
          </w:rPr>
          <w:t>hello@southnorfolktreewardennetwork.co.uk</w:t>
        </w:r>
      </w:hyperlink>
    </w:p>
    <w:p w14:paraId="4BFD074E" w14:textId="77777777" w:rsidR="004876E2" w:rsidRDefault="004876E2" w:rsidP="004876E2"/>
    <w:p w14:paraId="450E1301" w14:textId="77777777" w:rsidR="004876E2" w:rsidRDefault="004876E2" w:rsidP="004876E2">
      <w:r>
        <w:t>Links will be changed when old website is turned off.</w:t>
      </w:r>
    </w:p>
    <w:p w14:paraId="47FBD4C5" w14:textId="77777777" w:rsidR="004876E2" w:rsidRDefault="004876E2" w:rsidP="004876E2"/>
    <w:p w14:paraId="231E6761" w14:textId="77777777" w:rsidR="004876E2" w:rsidRDefault="004876E2" w:rsidP="004876E2">
      <w:r>
        <w:t>AE correction re midland bullock hedge laying technique!</w:t>
      </w:r>
    </w:p>
    <w:p w14:paraId="6070B799" w14:textId="77777777" w:rsidR="004876E2" w:rsidRDefault="004876E2" w:rsidP="004876E2"/>
    <w:p w14:paraId="5F404DBC" w14:textId="77777777" w:rsidR="004876E2" w:rsidRDefault="004876E2" w:rsidP="004876E2">
      <w:r>
        <w:t>Many thanks to Jen from all present for the new website. All agreed the switch should happen immediately.</w:t>
      </w:r>
    </w:p>
    <w:p w14:paraId="40F30761" w14:textId="77777777" w:rsidR="004876E2" w:rsidRDefault="004876E2" w:rsidP="004876E2"/>
    <w:p w14:paraId="466EE529" w14:textId="77777777" w:rsidR="004876E2" w:rsidRPr="00C80D66" w:rsidRDefault="004876E2" w:rsidP="004876E2">
      <w:pPr>
        <w:rPr>
          <w:color w:val="EE0000"/>
        </w:rPr>
      </w:pPr>
      <w:r>
        <w:lastRenderedPageBreak/>
        <w:t>RB suggested that the old site address has a redirection on it to take people to the new site. She also proposed that the link to the new site is emailed to all SN Town and Parish Council clerks.</w:t>
      </w:r>
    </w:p>
    <w:p w14:paraId="275A3654" w14:textId="77777777" w:rsidR="004876E2" w:rsidRDefault="004876E2" w:rsidP="004876E2"/>
    <w:p w14:paraId="4AE30596" w14:textId="77777777" w:rsidR="004876E2" w:rsidRPr="00C80D66" w:rsidRDefault="004876E2" w:rsidP="004876E2">
      <w:pPr>
        <w:rPr>
          <w:color w:val="EE0000"/>
        </w:rPr>
      </w:pPr>
      <w:r>
        <w:t xml:space="preserve">Update from Wymondham </w:t>
      </w:r>
    </w:p>
    <w:p w14:paraId="025A39DE" w14:textId="77777777" w:rsidR="004876E2" w:rsidRDefault="004876E2" w:rsidP="004876E2">
      <w:r>
        <w:t>Greening Wymondham- town tree group. Nicola Maunders. Created an urban tree trail.</w:t>
      </w:r>
    </w:p>
    <w:p w14:paraId="5A6A9C1D" w14:textId="77777777" w:rsidR="004876E2" w:rsidRDefault="004876E2" w:rsidP="004876E2">
      <w:r>
        <w:t xml:space="preserve">Paper map and smart phone app. 28-30 people on soft launch. Get together afterwards and great feedback. </w:t>
      </w:r>
    </w:p>
    <w:p w14:paraId="46F3F3A8" w14:textId="77777777" w:rsidR="004876E2" w:rsidRDefault="004876E2" w:rsidP="004876E2">
      <w:r>
        <w:t xml:space="preserve">Beautiful copper beech tree. Big issue with lack of transparency regarding planning process for works to trees.  </w:t>
      </w:r>
    </w:p>
    <w:p w14:paraId="17D74CD3" w14:textId="77777777" w:rsidR="004876E2" w:rsidRDefault="004876E2" w:rsidP="004876E2">
      <w:r>
        <w:t>Proposal to have joint tree wardens for Wymondham.</w:t>
      </w:r>
    </w:p>
    <w:p w14:paraId="39AAF77F" w14:textId="77777777" w:rsidR="004876E2" w:rsidRDefault="004876E2" w:rsidP="004876E2"/>
    <w:p w14:paraId="6EE5897E" w14:textId="77777777" w:rsidR="004876E2" w:rsidRDefault="004876E2" w:rsidP="004876E2">
      <w:r>
        <w:t>Village Round Up:</w:t>
      </w:r>
    </w:p>
    <w:p w14:paraId="76D8961D" w14:textId="77777777" w:rsidR="004876E2" w:rsidRDefault="004876E2" w:rsidP="004876E2">
      <w:r>
        <w:t xml:space="preserve">Cathy Terry, Surlingham reported that the Black poplars she planted are doing very well. </w:t>
      </w:r>
    </w:p>
    <w:p w14:paraId="6E03D3BD" w14:textId="77777777" w:rsidR="004876E2" w:rsidRDefault="004876E2" w:rsidP="004876E2"/>
    <w:p w14:paraId="23DEE795" w14:textId="77777777" w:rsidR="004876E2" w:rsidRDefault="004876E2" w:rsidP="004876E2">
      <w:r>
        <w:t>RB Bergh Apton conservation area. Great walk. Cutting back river beside the Chet tributary.</w:t>
      </w:r>
    </w:p>
    <w:p w14:paraId="39670497" w14:textId="77777777" w:rsidR="004876E2" w:rsidRDefault="004876E2" w:rsidP="004876E2"/>
    <w:p w14:paraId="4027D6F1" w14:textId="77777777" w:rsidR="004876E2" w:rsidRDefault="004876E2" w:rsidP="004876E2">
      <w:r>
        <w:t>Sarah Shotesham mainly East Pye blocking work.</w:t>
      </w:r>
    </w:p>
    <w:p w14:paraId="536DBD55" w14:textId="64686B72" w:rsidR="004876E2" w:rsidRDefault="00714F38" w:rsidP="004876E2">
      <w:r>
        <w:t>Also,</w:t>
      </w:r>
      <w:r w:rsidR="004876E2">
        <w:t xml:space="preserve"> farmers who flail and cause damage. Just keep pushing back on this. </w:t>
      </w:r>
    </w:p>
    <w:p w14:paraId="3405414B" w14:textId="77777777" w:rsidR="004876E2" w:rsidRDefault="004876E2" w:rsidP="004876E2"/>
    <w:p w14:paraId="48A6A4CD" w14:textId="77777777" w:rsidR="004876E2" w:rsidRDefault="004876E2" w:rsidP="004876E2">
      <w:r>
        <w:t xml:space="preserve">Jane. No planting this year. East Ketteringham because Busseys plant so much. Ladybelt restoration. </w:t>
      </w:r>
    </w:p>
    <w:p w14:paraId="3C0D1C0C" w14:textId="77777777" w:rsidR="004876E2" w:rsidRDefault="004876E2" w:rsidP="004876E2"/>
    <w:p w14:paraId="5DF9CE73" w14:textId="77777777" w:rsidR="004876E2" w:rsidRDefault="004876E2" w:rsidP="004876E2">
      <w:r>
        <w:t xml:space="preserve">Libby has grown trees in training pots and children at the school have planted these out with mixed success. But lessons were learned. </w:t>
      </w:r>
    </w:p>
    <w:p w14:paraId="537206AA" w14:textId="77777777" w:rsidR="004876E2" w:rsidRDefault="004876E2" w:rsidP="004876E2"/>
    <w:p w14:paraId="58768F62" w14:textId="77777777" w:rsidR="004876E2" w:rsidRDefault="004876E2" w:rsidP="004876E2">
      <w:r>
        <w:t xml:space="preserve">Jilly Wicklewood has now been a TW for 25 years plus. She had fallen out of the communication loop but felt very welcome on her return to the group. She explained that Wicklewood has never been an easy or encouraging parish to represent. The PC interviewed her when she began her work as they didn’t want ‘an interfering woman’ on the council!! One main landowner. Family has sold off land for development 40 and 12 houses applied for.  PC is against it.. </w:t>
      </w:r>
    </w:p>
    <w:p w14:paraId="57678475" w14:textId="77777777" w:rsidR="004876E2" w:rsidRDefault="004876E2" w:rsidP="004876E2"/>
    <w:p w14:paraId="39515EE3" w14:textId="77777777" w:rsidR="004876E2" w:rsidRDefault="004876E2" w:rsidP="004876E2">
      <w:r>
        <w:t>Also to celebrate 150 years of Mothers Union, 150 trees were planted. Someone suggested identifying mother trees would be a good way to mark this.</w:t>
      </w:r>
    </w:p>
    <w:p w14:paraId="01B1F0E7" w14:textId="77777777" w:rsidR="004876E2" w:rsidRDefault="004876E2" w:rsidP="004876E2"/>
    <w:p w14:paraId="22737781" w14:textId="77777777" w:rsidR="004876E2" w:rsidRDefault="004876E2" w:rsidP="004876E2">
      <w:r>
        <w:t>RB noted that developers are required to do mitigation to get detailed planning permission through. And biodiversity net gain. Habitat gain. But that can be offsite.</w:t>
      </w:r>
    </w:p>
    <w:p w14:paraId="42BC6270" w14:textId="77777777" w:rsidR="004876E2" w:rsidRDefault="004876E2" w:rsidP="004876E2"/>
    <w:p w14:paraId="5019339C" w14:textId="77777777" w:rsidR="004876E2" w:rsidRDefault="004876E2" w:rsidP="004876E2">
      <w:r>
        <w:t>AE planting Miyawaki forest in Hethersett.</w:t>
      </w:r>
    </w:p>
    <w:p w14:paraId="71DDC81A" w14:textId="77777777" w:rsidR="004876E2" w:rsidRDefault="004876E2" w:rsidP="004876E2"/>
    <w:p w14:paraId="645284E1" w14:textId="77777777" w:rsidR="004876E2" w:rsidRDefault="004876E2" w:rsidP="004876E2">
      <w:r>
        <w:t xml:space="preserve">S-AM Bramerton. Importance of those doing arboricultural assessments/tree inspection surveys should not be same as tree surgeons who will benefit from any work. </w:t>
      </w:r>
    </w:p>
    <w:p w14:paraId="4CC09A42" w14:textId="77777777" w:rsidR="004876E2" w:rsidRDefault="004876E2" w:rsidP="004876E2"/>
    <w:p w14:paraId="706C6FEA" w14:textId="23A24EC5" w:rsidR="00914308" w:rsidRDefault="004876E2">
      <w:r>
        <w:t xml:space="preserve">Date of AGM. Saxlingham to host </w:t>
      </w:r>
      <w:r w:rsidR="00714F38">
        <w:t>in April</w:t>
      </w:r>
      <w:r>
        <w:t>.</w:t>
      </w:r>
    </w:p>
    <w:sectPr w:rsidR="00914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60DF5"/>
    <w:multiLevelType w:val="hybridMultilevel"/>
    <w:tmpl w:val="D0D2BA30"/>
    <w:lvl w:ilvl="0" w:tplc="B18E2B7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65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E2"/>
    <w:rsid w:val="001A635C"/>
    <w:rsid w:val="004876E2"/>
    <w:rsid w:val="005462C1"/>
    <w:rsid w:val="00714F38"/>
    <w:rsid w:val="0083105C"/>
    <w:rsid w:val="00914308"/>
    <w:rsid w:val="009D7BDB"/>
    <w:rsid w:val="00C56311"/>
    <w:rsid w:val="00E54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BB94FA"/>
  <w15:chartTrackingRefBased/>
  <w15:docId w15:val="{43A366F7-3CBB-A74F-8289-45381492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E2"/>
    <w:rPr>
      <w:kern w:val="2"/>
      <w14:ligatures w14:val="standardContextual"/>
    </w:rPr>
  </w:style>
  <w:style w:type="paragraph" w:styleId="Heading1">
    <w:name w:val="heading 1"/>
    <w:basedOn w:val="Normal"/>
    <w:next w:val="Normal"/>
    <w:link w:val="Heading1Char"/>
    <w:uiPriority w:val="9"/>
    <w:qFormat/>
    <w:rsid w:val="00487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6E2"/>
    <w:rPr>
      <w:rFonts w:eastAsiaTheme="majorEastAsia" w:cstheme="majorBidi"/>
      <w:color w:val="272727" w:themeColor="text1" w:themeTint="D8"/>
    </w:rPr>
  </w:style>
  <w:style w:type="paragraph" w:styleId="Title">
    <w:name w:val="Title"/>
    <w:basedOn w:val="Normal"/>
    <w:next w:val="Normal"/>
    <w:link w:val="TitleChar"/>
    <w:uiPriority w:val="10"/>
    <w:qFormat/>
    <w:rsid w:val="004876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6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6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76E2"/>
    <w:rPr>
      <w:i/>
      <w:iCs/>
      <w:color w:val="404040" w:themeColor="text1" w:themeTint="BF"/>
    </w:rPr>
  </w:style>
  <w:style w:type="paragraph" w:styleId="ListParagraph">
    <w:name w:val="List Paragraph"/>
    <w:basedOn w:val="Normal"/>
    <w:uiPriority w:val="34"/>
    <w:qFormat/>
    <w:rsid w:val="004876E2"/>
    <w:pPr>
      <w:ind w:left="720"/>
      <w:contextualSpacing/>
    </w:pPr>
  </w:style>
  <w:style w:type="character" w:styleId="IntenseEmphasis">
    <w:name w:val="Intense Emphasis"/>
    <w:basedOn w:val="DefaultParagraphFont"/>
    <w:uiPriority w:val="21"/>
    <w:qFormat/>
    <w:rsid w:val="004876E2"/>
    <w:rPr>
      <w:i/>
      <w:iCs/>
      <w:color w:val="0F4761" w:themeColor="accent1" w:themeShade="BF"/>
    </w:rPr>
  </w:style>
  <w:style w:type="paragraph" w:styleId="IntenseQuote">
    <w:name w:val="Intense Quote"/>
    <w:basedOn w:val="Normal"/>
    <w:next w:val="Normal"/>
    <w:link w:val="IntenseQuoteChar"/>
    <w:uiPriority w:val="30"/>
    <w:qFormat/>
    <w:rsid w:val="00487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6E2"/>
    <w:rPr>
      <w:i/>
      <w:iCs/>
      <w:color w:val="0F4761" w:themeColor="accent1" w:themeShade="BF"/>
    </w:rPr>
  </w:style>
  <w:style w:type="character" w:styleId="IntenseReference">
    <w:name w:val="Intense Reference"/>
    <w:basedOn w:val="DefaultParagraphFont"/>
    <w:uiPriority w:val="32"/>
    <w:qFormat/>
    <w:rsid w:val="004876E2"/>
    <w:rPr>
      <w:b/>
      <w:bCs/>
      <w:smallCaps/>
      <w:color w:val="0F4761" w:themeColor="accent1" w:themeShade="BF"/>
      <w:spacing w:val="5"/>
    </w:rPr>
  </w:style>
  <w:style w:type="character" w:styleId="Hyperlink">
    <w:name w:val="Hyperlink"/>
    <w:basedOn w:val="DefaultParagraphFont"/>
    <w:uiPriority w:val="99"/>
    <w:unhideWhenUsed/>
    <w:rsid w:val="004876E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087634686133436/" TargetMode="External"/><Relationship Id="rId3" Type="http://schemas.openxmlformats.org/officeDocument/2006/relationships/settings" Target="settings.xml"/><Relationship Id="rId7" Type="http://schemas.openxmlformats.org/officeDocument/2006/relationships/hyperlink" Target="https://www.blockeastpyesolar.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ckeastpyesolar.co.uk/home/petition" TargetMode="External"/><Relationship Id="rId11" Type="http://schemas.openxmlformats.org/officeDocument/2006/relationships/fontTable" Target="fontTable.xml"/><Relationship Id="rId5" Type="http://schemas.openxmlformats.org/officeDocument/2006/relationships/hyperlink" Target="mailto:hello@shelfanger-ctn.co.uk" TargetMode="External"/><Relationship Id="rId10" Type="http://schemas.openxmlformats.org/officeDocument/2006/relationships/hyperlink" Target="mailto:hello@southnorfolktreewardennetwork.co.uk" TargetMode="External"/><Relationship Id="rId4" Type="http://schemas.openxmlformats.org/officeDocument/2006/relationships/webSettings" Target="webSettings.xml"/><Relationship Id="rId9" Type="http://schemas.openxmlformats.org/officeDocument/2006/relationships/hyperlink" Target="http://www.southnorfolktreewardennet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1791</Words>
  <Characters>8994</Characters>
  <Application>Microsoft Office Word</Application>
  <DocSecurity>0</DocSecurity>
  <Lines>243</Lines>
  <Paragraphs>103</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Celerier</dc:creator>
  <cp:keywords/>
  <dc:description/>
  <cp:lastModifiedBy>Jen Celerier</cp:lastModifiedBy>
  <cp:revision>2</cp:revision>
  <dcterms:created xsi:type="dcterms:W3CDTF">2026-01-28T19:25:00Z</dcterms:created>
  <dcterms:modified xsi:type="dcterms:W3CDTF">2026-01-28T19:25:00Z</dcterms:modified>
</cp:coreProperties>
</file>